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BC1" w:rsidRPr="001E134E" w:rsidRDefault="00806BC1" w:rsidP="001E134E">
      <w:pPr>
        <w:ind w:right="-90"/>
        <w:jc w:val="center"/>
        <w:rPr>
          <w:color w:val="5D94A0"/>
          <w:sz w:val="40"/>
        </w:rPr>
      </w:pPr>
      <w:r w:rsidRPr="00806BC1">
        <w:rPr>
          <w:color w:val="5D94A0"/>
          <w:sz w:val="40"/>
        </w:rPr>
        <w:t xml:space="preserve">Clinical Vignettes </w:t>
      </w:r>
      <w:r w:rsidR="001E134E">
        <w:rPr>
          <w:color w:val="5D94A0"/>
          <w:sz w:val="40"/>
        </w:rPr>
        <w:t>Worksheet</w:t>
      </w:r>
    </w:p>
    <w:p w:rsidR="00806BC1" w:rsidRDefault="00806BC1" w:rsidP="00806BC1">
      <w:pPr>
        <w:ind w:right="-90"/>
        <w:rPr>
          <w:b/>
          <w:i/>
        </w:rPr>
      </w:pPr>
    </w:p>
    <w:p w:rsidR="00806BC1" w:rsidRDefault="00806BC1" w:rsidP="001E134E">
      <w:pPr>
        <w:pStyle w:val="ListParagraph"/>
        <w:numPr>
          <w:ilvl w:val="0"/>
          <w:numId w:val="12"/>
        </w:numPr>
        <w:spacing w:line="260" w:lineRule="exact"/>
        <w:ind w:right="-90"/>
        <w:contextualSpacing w:val="0"/>
      </w:pPr>
      <w:r>
        <w:t>List the vaccine and preventive health recommendations for a 4-year-old indoor/outdoor, intact male DSH cat in your area. This cat has 2 housemates that are indoor only. Assume this cat received all the proper vaccinations and boosters previously. What else do you need to consider regarding this cat’s healthcare?</w:t>
      </w:r>
    </w:p>
    <w:p w:rsidR="005F2A01" w:rsidRDefault="005F2A0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806BC1" w:rsidRDefault="00806BC1" w:rsidP="001E134E">
      <w:pPr>
        <w:spacing w:line="260" w:lineRule="exact"/>
        <w:ind w:left="360" w:right="-90"/>
      </w:pPr>
    </w:p>
    <w:p w:rsidR="00806BC1" w:rsidRDefault="00806BC1" w:rsidP="001E134E">
      <w:pPr>
        <w:pStyle w:val="ListParagraph"/>
        <w:spacing w:line="260" w:lineRule="exact"/>
        <w:ind w:left="360" w:right="-90"/>
        <w:contextualSpacing w:val="0"/>
      </w:pPr>
    </w:p>
    <w:p w:rsidR="00806BC1" w:rsidRDefault="00806BC1" w:rsidP="001E134E">
      <w:pPr>
        <w:pStyle w:val="ListParagraph"/>
        <w:spacing w:line="260" w:lineRule="exact"/>
        <w:ind w:left="360" w:right="-90"/>
        <w:contextualSpacing w:val="0"/>
      </w:pPr>
    </w:p>
    <w:p w:rsidR="00806BC1" w:rsidRDefault="00806BC1" w:rsidP="001E134E">
      <w:pPr>
        <w:pStyle w:val="ListParagraph"/>
        <w:numPr>
          <w:ilvl w:val="0"/>
          <w:numId w:val="12"/>
        </w:numPr>
        <w:spacing w:line="260" w:lineRule="exact"/>
        <w:ind w:right="-90"/>
        <w:contextualSpacing w:val="0"/>
      </w:pPr>
      <w:r>
        <w:t>What would the preventive health protocol be for the household’s indoor cats in the previous question?</w:t>
      </w:r>
    </w:p>
    <w:p w:rsidR="005F2A01" w:rsidRDefault="005F2A0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806BC1" w:rsidRDefault="00806BC1" w:rsidP="001E134E">
      <w:pPr>
        <w:spacing w:line="260" w:lineRule="exact"/>
        <w:ind w:right="-90"/>
      </w:pPr>
    </w:p>
    <w:p w:rsidR="00806BC1" w:rsidRDefault="00806BC1" w:rsidP="001E134E">
      <w:pPr>
        <w:pStyle w:val="ListParagraph"/>
        <w:spacing w:line="260" w:lineRule="exact"/>
        <w:ind w:left="360" w:right="-90"/>
        <w:contextualSpacing w:val="0"/>
      </w:pPr>
    </w:p>
    <w:p w:rsidR="00806BC1" w:rsidRDefault="00806BC1" w:rsidP="001E134E">
      <w:pPr>
        <w:pStyle w:val="ListParagraph"/>
        <w:spacing w:line="260" w:lineRule="exact"/>
        <w:ind w:left="360" w:right="-90"/>
        <w:contextualSpacing w:val="0"/>
      </w:pPr>
    </w:p>
    <w:p w:rsidR="00806BC1" w:rsidRDefault="00806BC1" w:rsidP="001E134E">
      <w:pPr>
        <w:pStyle w:val="ListParagraph"/>
        <w:numPr>
          <w:ilvl w:val="0"/>
          <w:numId w:val="12"/>
        </w:numPr>
        <w:spacing w:line="260" w:lineRule="exact"/>
        <w:ind w:right="-90"/>
        <w:contextualSpacing w:val="0"/>
      </w:pPr>
      <w:r>
        <w:t xml:space="preserve">A new client comes into your clinic with a stray 6-month-old intact male Doberman pinscher mix. The client has grown attached to the </w:t>
      </w:r>
      <w:proofErr w:type="gramStart"/>
      <w:r>
        <w:t>puppy, and</w:t>
      </w:r>
      <w:proofErr w:type="gramEnd"/>
      <w:r>
        <w:t xml:space="preserve"> would like keep him. She plans to take him hiking on the weekends. Because the puppy is a stray, you have no history. Explain what vaccinations you would suggest to give and when they need to be boosted. What other healthcare recommendations would be appropriate for this patient? What are the potential consequences of vaccinating this puppy if it had just received vaccines from a rescue group 2 weeks ago, and you were unaware?</w:t>
      </w:r>
      <w:r w:rsidRPr="00806BC1">
        <w:t xml:space="preserve"> </w:t>
      </w:r>
    </w:p>
    <w:p w:rsidR="00806BC1" w:rsidRDefault="00806BC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806BC1" w:rsidRDefault="00806BC1" w:rsidP="001E134E">
      <w:pPr>
        <w:spacing w:line="260" w:lineRule="exact"/>
        <w:ind w:right="-90"/>
      </w:pPr>
    </w:p>
    <w:p w:rsidR="00806BC1" w:rsidRDefault="00806BC1" w:rsidP="001E134E">
      <w:pPr>
        <w:pStyle w:val="ListParagraph"/>
        <w:spacing w:line="260" w:lineRule="exact"/>
        <w:ind w:left="360" w:right="-90"/>
        <w:contextualSpacing w:val="0"/>
      </w:pPr>
    </w:p>
    <w:p w:rsidR="00806BC1" w:rsidRDefault="00806BC1" w:rsidP="001E134E">
      <w:pPr>
        <w:pStyle w:val="ListParagraph"/>
        <w:numPr>
          <w:ilvl w:val="0"/>
          <w:numId w:val="12"/>
        </w:numPr>
        <w:spacing w:line="260" w:lineRule="exact"/>
        <w:ind w:right="-90"/>
        <w:contextualSpacing w:val="0"/>
      </w:pPr>
      <w:r>
        <w:t xml:space="preserve">A new client comes to your clinic and wants to know whether or not her cat needs to be vaccinated for </w:t>
      </w:r>
      <w:proofErr w:type="spellStart"/>
      <w:r>
        <w:t>FeLV</w:t>
      </w:r>
      <w:proofErr w:type="spellEnd"/>
      <w:r>
        <w:t>. What questions might you ask the client to assess whether you would vaccinate this cat?</w:t>
      </w:r>
      <w:r w:rsidRPr="00806BC1">
        <w:t xml:space="preserve"> </w:t>
      </w:r>
    </w:p>
    <w:p w:rsidR="00806BC1" w:rsidRDefault="00806BC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806BC1" w:rsidRDefault="00806BC1" w:rsidP="001E134E">
      <w:pPr>
        <w:spacing w:line="260" w:lineRule="exact"/>
        <w:ind w:right="-90"/>
      </w:pPr>
    </w:p>
    <w:p w:rsidR="00806BC1" w:rsidRDefault="00806BC1" w:rsidP="001E134E">
      <w:pPr>
        <w:spacing w:line="260" w:lineRule="exact"/>
        <w:ind w:right="-90"/>
      </w:pPr>
    </w:p>
    <w:p w:rsidR="00806BC1" w:rsidRDefault="00806BC1" w:rsidP="001E134E">
      <w:pPr>
        <w:pStyle w:val="ListParagraph"/>
        <w:numPr>
          <w:ilvl w:val="0"/>
          <w:numId w:val="5"/>
        </w:numPr>
        <w:spacing w:line="260" w:lineRule="exact"/>
        <w:ind w:right="-90"/>
        <w:contextualSpacing w:val="0"/>
      </w:pPr>
      <w:r>
        <w:t xml:space="preserve">You have an 8-week-old, female Golden Retriever puppy that is at your clinic for the first time. The breeder told the client to take the puppy to the veterinarian to receive its vaccines. The puppy is apparently healthy and has been appropriately dewormed. The client plans to use the puppy as a field trial dog, and it will go to a nearby training facility at 4 months of age. The puppy currently lives on a 5-acre </w:t>
      </w:r>
      <w:proofErr w:type="gramStart"/>
      <w:r>
        <w:t>ranch, and</w:t>
      </w:r>
      <w:proofErr w:type="gramEnd"/>
      <w:r>
        <w:t xml:space="preserve"> will have free access to the ranch. What would you recommend to the client regarding vaccinations and boosters? What other health procedures/treatments should you discuss with the client?</w:t>
      </w:r>
      <w:r w:rsidRPr="00806BC1">
        <w:t xml:space="preserve"> </w:t>
      </w:r>
    </w:p>
    <w:p w:rsidR="001E134E" w:rsidRDefault="001E134E" w:rsidP="001E134E">
      <w:pPr>
        <w:spacing w:line="260" w:lineRule="exact"/>
        <w:ind w:right="-90"/>
      </w:pPr>
    </w:p>
    <w:p w:rsidR="001E134E" w:rsidRDefault="001E134E" w:rsidP="001E134E">
      <w:pPr>
        <w:spacing w:line="260" w:lineRule="exact"/>
        <w:ind w:right="-90"/>
      </w:pPr>
      <w:bookmarkStart w:id="0" w:name="_GoBack"/>
      <w:bookmarkEnd w:id="0"/>
    </w:p>
    <w:p w:rsidR="00806BC1" w:rsidRDefault="00806BC1" w:rsidP="001E134E">
      <w:pPr>
        <w:spacing w:line="260" w:lineRule="exact"/>
        <w:ind w:right="-90"/>
      </w:pPr>
    </w:p>
    <w:p w:rsidR="00806BC1" w:rsidRDefault="00806BC1" w:rsidP="001E134E">
      <w:pPr>
        <w:pStyle w:val="ListParagraph"/>
        <w:numPr>
          <w:ilvl w:val="0"/>
          <w:numId w:val="5"/>
        </w:numPr>
        <w:spacing w:line="260" w:lineRule="exact"/>
        <w:ind w:right="-90"/>
        <w:contextualSpacing w:val="0"/>
      </w:pPr>
      <w:r>
        <w:lastRenderedPageBreak/>
        <w:t>A client’s dog has not been to a veterinary clinic for the last 4 years. The dog is an 8-year-old, female spayed Cocker Spaniel. The patient is overweight (BCS 7/9) but otherwise apparently healthy on physical exam. The client wants to know what vaccines she requires. She is a beloved family pet that frequently goes camping and hiking in the wilderness with the owners. The dog received proper and full vaccinations when she was 1 ½ years old but nothing since. Please list what vaccines you will recommend and when those vaccines will be due again. Explain your answer. What other healthcare measures should be considered?</w:t>
      </w:r>
      <w:r w:rsidRPr="00806BC1">
        <w:t xml:space="preserve"> </w:t>
      </w:r>
    </w:p>
    <w:p w:rsidR="00806BC1" w:rsidRDefault="00806BC1" w:rsidP="001E134E">
      <w:pPr>
        <w:spacing w:line="260" w:lineRule="exact"/>
        <w:ind w:right="-90"/>
      </w:pPr>
    </w:p>
    <w:p w:rsidR="005F2A01" w:rsidRDefault="005F2A01" w:rsidP="001E134E">
      <w:pPr>
        <w:spacing w:line="260" w:lineRule="exact"/>
        <w:ind w:right="-90"/>
      </w:pPr>
    </w:p>
    <w:p w:rsidR="00806BC1" w:rsidRDefault="00806BC1" w:rsidP="001E134E">
      <w:pPr>
        <w:pStyle w:val="ListParagraph"/>
        <w:spacing w:line="260" w:lineRule="exact"/>
        <w:ind w:left="360" w:right="-90"/>
        <w:contextualSpacing w:val="0"/>
      </w:pPr>
    </w:p>
    <w:p w:rsidR="005F2A01" w:rsidRDefault="005F2A01" w:rsidP="001E134E">
      <w:pPr>
        <w:pStyle w:val="ListParagraph"/>
        <w:spacing w:line="260" w:lineRule="exact"/>
        <w:ind w:left="360" w:right="-90"/>
        <w:contextualSpacing w:val="0"/>
      </w:pPr>
    </w:p>
    <w:p w:rsidR="005F2A01" w:rsidRDefault="005F2A01" w:rsidP="001E134E">
      <w:pPr>
        <w:pStyle w:val="ListParagraph"/>
        <w:spacing w:line="260" w:lineRule="exact"/>
        <w:ind w:left="360" w:right="-90"/>
        <w:contextualSpacing w:val="0"/>
      </w:pPr>
    </w:p>
    <w:p w:rsidR="005F2A01" w:rsidRDefault="005F2A01" w:rsidP="001E134E">
      <w:pPr>
        <w:pStyle w:val="ListParagraph"/>
        <w:spacing w:line="260" w:lineRule="exact"/>
        <w:ind w:left="360" w:right="-90"/>
        <w:contextualSpacing w:val="0"/>
      </w:pPr>
    </w:p>
    <w:p w:rsidR="00806BC1" w:rsidRDefault="00806BC1" w:rsidP="001E134E">
      <w:pPr>
        <w:spacing w:line="260" w:lineRule="exact"/>
        <w:ind w:right="-90"/>
      </w:pPr>
    </w:p>
    <w:p w:rsidR="00806BC1" w:rsidRDefault="00806BC1" w:rsidP="001E134E">
      <w:pPr>
        <w:pStyle w:val="ListParagraph"/>
        <w:numPr>
          <w:ilvl w:val="0"/>
          <w:numId w:val="5"/>
        </w:numPr>
        <w:spacing w:line="260" w:lineRule="exact"/>
        <w:ind w:right="-90"/>
        <w:contextualSpacing w:val="0"/>
      </w:pPr>
      <w:r>
        <w:t>An 8-year-old spayed female DSH presents for her annual examination. She is indoor-</w:t>
      </w:r>
      <w:proofErr w:type="gramStart"/>
      <w:r>
        <w:t>only, and</w:t>
      </w:r>
      <w:proofErr w:type="gramEnd"/>
      <w:r>
        <w:t xml:space="preserve"> has no housemates. List any vaccines you would recommend for her, the route of administration, and when the cat is due for her next vaccines. What other healthcare measures should you consider?</w:t>
      </w:r>
    </w:p>
    <w:p w:rsidR="00992A4E" w:rsidRDefault="00992A4E" w:rsidP="001E134E">
      <w:pPr>
        <w:pStyle w:val="ListParagraph"/>
        <w:spacing w:line="260" w:lineRule="exact"/>
        <w:ind w:left="360" w:right="-90"/>
        <w:contextualSpacing w:val="0"/>
      </w:pPr>
    </w:p>
    <w:p w:rsidR="00992A4E" w:rsidRDefault="00992A4E" w:rsidP="001E134E">
      <w:pPr>
        <w:spacing w:line="260" w:lineRule="exact"/>
        <w:ind w:right="-90"/>
      </w:pPr>
    </w:p>
    <w:p w:rsidR="005F2A01" w:rsidRDefault="005F2A01" w:rsidP="001E134E">
      <w:pPr>
        <w:spacing w:line="260" w:lineRule="exact"/>
        <w:ind w:right="-90"/>
      </w:pPr>
    </w:p>
    <w:p w:rsidR="00806BC1" w:rsidRDefault="00806BC1" w:rsidP="001E134E">
      <w:pPr>
        <w:pStyle w:val="ListParagraph"/>
        <w:spacing w:line="260" w:lineRule="exact"/>
        <w:ind w:right="-90"/>
        <w:contextualSpacing w:val="0"/>
      </w:pPr>
    </w:p>
    <w:p w:rsidR="005F2A01" w:rsidRDefault="005F2A01" w:rsidP="001E134E">
      <w:pPr>
        <w:pStyle w:val="ListParagraph"/>
        <w:spacing w:line="260" w:lineRule="exact"/>
        <w:ind w:right="-90"/>
        <w:contextualSpacing w:val="0"/>
      </w:pPr>
    </w:p>
    <w:p w:rsidR="005F2A01" w:rsidRDefault="005F2A01" w:rsidP="001E134E">
      <w:pPr>
        <w:pStyle w:val="ListParagraph"/>
        <w:spacing w:line="260" w:lineRule="exact"/>
        <w:ind w:right="-90"/>
        <w:contextualSpacing w:val="0"/>
      </w:pPr>
    </w:p>
    <w:p w:rsidR="005F2A01" w:rsidRDefault="005F2A01" w:rsidP="001E134E">
      <w:pPr>
        <w:pStyle w:val="ListParagraph"/>
        <w:spacing w:line="260" w:lineRule="exact"/>
        <w:ind w:right="-90"/>
        <w:contextualSpacing w:val="0"/>
      </w:pPr>
    </w:p>
    <w:p w:rsidR="00806BC1" w:rsidRDefault="00806BC1" w:rsidP="001E134E">
      <w:pPr>
        <w:spacing w:line="260" w:lineRule="exact"/>
        <w:ind w:right="-90"/>
      </w:pPr>
    </w:p>
    <w:p w:rsidR="00992A4E" w:rsidRDefault="00806BC1" w:rsidP="001E134E">
      <w:pPr>
        <w:pStyle w:val="ListParagraph"/>
        <w:numPr>
          <w:ilvl w:val="0"/>
          <w:numId w:val="5"/>
        </w:numPr>
        <w:spacing w:line="260" w:lineRule="exact"/>
        <w:ind w:right="-90"/>
        <w:contextualSpacing w:val="0"/>
      </w:pPr>
      <w:r>
        <w:t>A client brings in a 3-year-old beagle for an annual examination. The client doesn’t particularly believe in vaccinations, and just wants the patient to be examined. How would you communicate with this client? Why might you recommend a Rabies vaccination (among others)?</w:t>
      </w:r>
      <w:r w:rsidR="00992A4E" w:rsidRPr="00992A4E">
        <w:t xml:space="preserve"> </w:t>
      </w:r>
    </w:p>
    <w:p w:rsidR="00992A4E" w:rsidRDefault="00992A4E" w:rsidP="001E134E">
      <w:pPr>
        <w:spacing w:line="260" w:lineRule="exact"/>
        <w:ind w:right="-90"/>
      </w:pPr>
    </w:p>
    <w:p w:rsidR="00806BC1" w:rsidRDefault="00806BC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5F2A01" w:rsidRDefault="005F2A01" w:rsidP="001E134E">
      <w:pPr>
        <w:spacing w:line="260" w:lineRule="exact"/>
        <w:ind w:right="-90"/>
      </w:pPr>
    </w:p>
    <w:p w:rsidR="00806BC1" w:rsidRDefault="00806BC1" w:rsidP="001E134E">
      <w:pPr>
        <w:pStyle w:val="ListParagraph"/>
        <w:spacing w:line="260" w:lineRule="exact"/>
        <w:ind w:right="-90"/>
        <w:contextualSpacing w:val="0"/>
      </w:pPr>
    </w:p>
    <w:p w:rsidR="00992A4E" w:rsidRPr="00992A4E" w:rsidRDefault="00806BC1" w:rsidP="001E134E">
      <w:pPr>
        <w:numPr>
          <w:ilvl w:val="0"/>
          <w:numId w:val="8"/>
        </w:numPr>
        <w:spacing w:line="260" w:lineRule="exact"/>
        <w:ind w:right="-90"/>
        <w:rPr>
          <w:sz w:val="22"/>
        </w:rPr>
      </w:pPr>
      <w:r w:rsidRPr="00806BC1">
        <w:rPr>
          <w:sz w:val="22"/>
        </w:rPr>
        <w:t xml:space="preserve">A researcher develops a killed </w:t>
      </w:r>
      <w:proofErr w:type="spellStart"/>
      <w:r w:rsidRPr="00806BC1">
        <w:rPr>
          <w:sz w:val="22"/>
        </w:rPr>
        <w:t>bacterin</w:t>
      </w:r>
      <w:proofErr w:type="spellEnd"/>
      <w:r w:rsidRPr="00806BC1">
        <w:rPr>
          <w:sz w:val="22"/>
        </w:rPr>
        <w:t xml:space="preserve"> vaccine for a new disease that is spreading across the country. Using what you know about infectious disease agents and immunization principles, suggest a vaccination schedule for an adult, naive dog and justify your answer. Include future recommendations in your answer.</w:t>
      </w:r>
    </w:p>
    <w:p w:rsidR="00992A4E" w:rsidRDefault="00992A4E" w:rsidP="001E134E">
      <w:pPr>
        <w:spacing w:line="260" w:lineRule="exact"/>
        <w:ind w:right="-90"/>
      </w:pPr>
    </w:p>
    <w:p w:rsidR="00992A4E" w:rsidRPr="00806BC1" w:rsidRDefault="00992A4E" w:rsidP="001E134E">
      <w:pPr>
        <w:spacing w:line="260" w:lineRule="exact"/>
        <w:ind w:left="360" w:right="-90"/>
        <w:rPr>
          <w:sz w:val="22"/>
        </w:rPr>
      </w:pPr>
    </w:p>
    <w:p w:rsidR="0081088E" w:rsidRPr="0081088E" w:rsidRDefault="0081088E" w:rsidP="001E134E">
      <w:pPr>
        <w:spacing w:line="260" w:lineRule="exact"/>
        <w:ind w:right="-90"/>
        <w:rPr>
          <w:color w:val="000000" w:themeColor="text1"/>
          <w:sz w:val="28"/>
        </w:rPr>
      </w:pPr>
    </w:p>
    <w:sectPr w:rsidR="0081088E" w:rsidRPr="0081088E" w:rsidSect="000C2BBC">
      <w:headerReference w:type="even" r:id="rId7"/>
      <w:headerReference w:type="default" r:id="rId8"/>
      <w:footerReference w:type="even" r:id="rId9"/>
      <w:footerReference w:type="default" r:id="rId10"/>
      <w:headerReference w:type="first" r:id="rId11"/>
      <w:footerReference w:type="first" r:id="rId12"/>
      <w:pgSz w:w="12240" w:h="15840"/>
      <w:pgMar w:top="1440" w:right="720" w:bottom="432" w:left="72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6C0" w:rsidRDefault="00A826C0" w:rsidP="00E812D9">
      <w:r>
        <w:separator/>
      </w:r>
    </w:p>
  </w:endnote>
  <w:endnote w:type="continuationSeparator" w:id="0">
    <w:p w:rsidR="00A826C0" w:rsidRDefault="00A826C0" w:rsidP="00E8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B0" w:rsidRDefault="00FA6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B0" w:rsidRDefault="00FA6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B0" w:rsidRDefault="00FA6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6C0" w:rsidRDefault="00A826C0" w:rsidP="00E812D9">
      <w:r>
        <w:separator/>
      </w:r>
    </w:p>
  </w:footnote>
  <w:footnote w:type="continuationSeparator" w:id="0">
    <w:p w:rsidR="00A826C0" w:rsidRDefault="00A826C0" w:rsidP="00E81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B0" w:rsidRDefault="00FA6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2D9" w:rsidRDefault="00FA6FB0">
    <w:pPr>
      <w:pStyle w:val="Header"/>
    </w:pPr>
    <w:r>
      <w:rPr>
        <w:noProof/>
        <w:color w:val="5D94A0"/>
        <w:sz w:val="40"/>
      </w:rPr>
      <mc:AlternateContent>
        <mc:Choice Requires="wps">
          <w:drawing>
            <wp:anchor distT="0" distB="0" distL="114300" distR="114300" simplePos="0" relativeHeight="251663360" behindDoc="0" locked="0" layoutInCell="1" allowOverlap="1" wp14:anchorId="77368EE2" wp14:editId="03145A9C">
              <wp:simplePos x="0" y="0"/>
              <wp:positionH relativeFrom="column">
                <wp:posOffset>673100</wp:posOffset>
              </wp:positionH>
              <wp:positionV relativeFrom="paragraph">
                <wp:posOffset>-383540</wp:posOffset>
              </wp:positionV>
              <wp:extent cx="5974080" cy="406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4080" cy="406400"/>
                      </a:xfrm>
                      <a:prstGeom prst="rect">
                        <a:avLst/>
                      </a:prstGeom>
                      <a:noFill/>
                      <a:ln w="6350">
                        <a:noFill/>
                      </a:ln>
                    </wps:spPr>
                    <wps:txbx>
                      <w:txbxContent>
                        <w:p w:rsidR="00FA6FB0" w:rsidRPr="003A22A1" w:rsidRDefault="00FA6FB0" w:rsidP="00FA6FB0">
                          <w:pPr>
                            <w:rPr>
                              <w:color w:val="FFFFFF" w:themeColor="background1"/>
                              <w:sz w:val="36"/>
                            </w:rPr>
                          </w:pPr>
                          <w:r w:rsidRPr="003A22A1">
                            <w:rPr>
                              <w:color w:val="FFFFFF" w:themeColor="background1"/>
                              <w:sz w:val="36"/>
                            </w:rPr>
                            <w:t xml:space="preserve">Module </w:t>
                          </w:r>
                          <w:r>
                            <w:rPr>
                              <w:color w:val="FFFFFF" w:themeColor="background1"/>
                              <w:sz w:val="36"/>
                            </w:rPr>
                            <w:t>2</w:t>
                          </w:r>
                          <w:r w:rsidRPr="003A22A1">
                            <w:rPr>
                              <w:color w:val="FFFFFF" w:themeColor="background1"/>
                              <w:sz w:val="36"/>
                            </w:rPr>
                            <w:t xml:space="preserve">: </w:t>
                          </w:r>
                          <w:r>
                            <w:rPr>
                              <w:color w:val="FFFFFF" w:themeColor="background1"/>
                              <w:sz w:val="36"/>
                            </w:rPr>
                            <w:t>Vaccinations and Parasites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68EE2" id="_x0000_t202" coordsize="21600,21600" o:spt="202" path="m,l,21600r21600,l21600,xe">
              <v:stroke joinstyle="miter"/>
              <v:path gradientshapeok="t" o:connecttype="rect"/>
            </v:shapetype>
            <v:shape id="Text Box 4" o:spid="_x0000_s1026" type="#_x0000_t202" style="position:absolute;margin-left:53pt;margin-top:-30.2pt;width:470.4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" filled="f" stroked="f" strokeweight=".5pt">
              <v:textbox>
                <w:txbxContent>
                  <w:p w:rsidR="00FA6FB0" w:rsidRPr="003A22A1" w:rsidRDefault="00FA6FB0" w:rsidP="00FA6FB0">
                    <w:pPr>
                      <w:rPr>
                        <w:color w:val="FFFFFF" w:themeColor="background1"/>
                        <w:sz w:val="36"/>
                      </w:rPr>
                    </w:pPr>
                    <w:r w:rsidRPr="003A22A1">
                      <w:rPr>
                        <w:color w:val="FFFFFF" w:themeColor="background1"/>
                        <w:sz w:val="36"/>
                      </w:rPr>
                      <w:t xml:space="preserve">Module </w:t>
                    </w:r>
                    <w:r>
                      <w:rPr>
                        <w:color w:val="FFFFFF" w:themeColor="background1"/>
                        <w:sz w:val="36"/>
                      </w:rPr>
                      <w:t>2</w:t>
                    </w:r>
                    <w:r w:rsidRPr="003A22A1">
                      <w:rPr>
                        <w:color w:val="FFFFFF" w:themeColor="background1"/>
                        <w:sz w:val="36"/>
                      </w:rPr>
                      <w:t xml:space="preserve">: </w:t>
                    </w:r>
                    <w:r>
                      <w:rPr>
                        <w:color w:val="FFFFFF" w:themeColor="background1"/>
                        <w:sz w:val="36"/>
                      </w:rPr>
                      <w:t>Vaccinations and Parasites</w:t>
                    </w:r>
                  </w:p>
                </w:txbxContent>
              </v:textbox>
            </v:shape>
          </w:pict>
        </mc:Fallback>
      </mc:AlternateContent>
    </w:r>
    <w:r>
      <w:rPr>
        <w:noProof/>
      </w:rPr>
      <w:drawing>
        <wp:anchor distT="0" distB="0" distL="114300" distR="114300" simplePos="0" relativeHeight="251661312" behindDoc="1" locked="0" layoutInCell="1" allowOverlap="1" wp14:anchorId="71088BA5" wp14:editId="6FE23B64">
          <wp:simplePos x="0" y="0"/>
          <wp:positionH relativeFrom="column">
            <wp:posOffset>-457200</wp:posOffset>
          </wp:positionH>
          <wp:positionV relativeFrom="paragraph">
            <wp:posOffset>-993140</wp:posOffset>
          </wp:positionV>
          <wp:extent cx="7731760" cy="18192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VE_handout_header.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1760" cy="1819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0165">
      <w:rPr>
        <w:noProof/>
      </w:rPr>
      <w:drawing>
        <wp:anchor distT="0" distB="0" distL="114300" distR="114300" simplePos="0" relativeHeight="251659264" behindDoc="1" locked="0" layoutInCell="1" allowOverlap="1" wp14:anchorId="7527C4D8" wp14:editId="11B77F0B">
          <wp:simplePos x="0" y="0"/>
          <wp:positionH relativeFrom="column">
            <wp:posOffset>-457200</wp:posOffset>
          </wp:positionH>
          <wp:positionV relativeFrom="paragraph">
            <wp:posOffset>-996315</wp:posOffset>
          </wp:positionV>
          <wp:extent cx="7764780" cy="11479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VE_handout_header.pdf"/>
                  <pic:cNvPicPr/>
                </pic:nvPicPr>
                <pic:blipFill rotWithShape="1">
                  <a:blip r:embed="rId2">
                    <a:extLst>
                      <a:ext uri="{28A0092B-C50C-407E-A947-70E740481C1C}">
                        <a14:useLocalDpi xmlns:a14="http://schemas.microsoft.com/office/drawing/2010/main" val="0"/>
                      </a:ext>
                    </a:extLst>
                  </a:blip>
                  <a:srcRect b="37168"/>
                  <a:stretch/>
                </pic:blipFill>
                <pic:spPr bwMode="auto">
                  <a:xfrm>
                    <a:off x="0" y="0"/>
                    <a:ext cx="7764780" cy="1147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B0" w:rsidRDefault="00FA6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66E7"/>
    <w:multiLevelType w:val="hybridMultilevel"/>
    <w:tmpl w:val="016CEC3C"/>
    <w:lvl w:ilvl="0" w:tplc="03DA348E">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E325E"/>
    <w:multiLevelType w:val="hybridMultilevel"/>
    <w:tmpl w:val="6C64CED2"/>
    <w:lvl w:ilvl="0" w:tplc="29446FC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436FDE"/>
    <w:multiLevelType w:val="hybridMultilevel"/>
    <w:tmpl w:val="E3BAFA30"/>
    <w:lvl w:ilvl="0" w:tplc="7D1C431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4E63E8"/>
    <w:multiLevelType w:val="hybridMultilevel"/>
    <w:tmpl w:val="016CEC3C"/>
    <w:lvl w:ilvl="0" w:tplc="03DA348E">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78078E"/>
    <w:multiLevelType w:val="hybridMultilevel"/>
    <w:tmpl w:val="016CEC3C"/>
    <w:lvl w:ilvl="0" w:tplc="03DA348E">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6707FD"/>
    <w:multiLevelType w:val="hybridMultilevel"/>
    <w:tmpl w:val="9000F4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163EE6"/>
    <w:multiLevelType w:val="hybridMultilevel"/>
    <w:tmpl w:val="7C321E36"/>
    <w:lvl w:ilvl="0" w:tplc="8E68D7FC">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F40693"/>
    <w:multiLevelType w:val="hybridMultilevel"/>
    <w:tmpl w:val="A022D992"/>
    <w:lvl w:ilvl="0" w:tplc="F3E8AA08">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7C2603"/>
    <w:multiLevelType w:val="hybridMultilevel"/>
    <w:tmpl w:val="2398C5DA"/>
    <w:lvl w:ilvl="0" w:tplc="7AF69C08">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3033F2"/>
    <w:multiLevelType w:val="multilevel"/>
    <w:tmpl w:val="40BA9A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66A773B"/>
    <w:multiLevelType w:val="hybridMultilevel"/>
    <w:tmpl w:val="E83CFB5C"/>
    <w:lvl w:ilvl="0" w:tplc="B3DEDDF0">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073E9D"/>
    <w:multiLevelType w:val="hybridMultilevel"/>
    <w:tmpl w:val="707247EC"/>
    <w:lvl w:ilvl="0" w:tplc="7D1C431E">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BF315F"/>
    <w:multiLevelType w:val="multilevel"/>
    <w:tmpl w:val="016CEC3C"/>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5"/>
  </w:num>
  <w:num w:numId="3">
    <w:abstractNumId w:val="3"/>
  </w:num>
  <w:num w:numId="4">
    <w:abstractNumId w:val="2"/>
  </w:num>
  <w:num w:numId="5">
    <w:abstractNumId w:val="10"/>
  </w:num>
  <w:num w:numId="6">
    <w:abstractNumId w:val="8"/>
  </w:num>
  <w:num w:numId="7">
    <w:abstractNumId w:val="11"/>
  </w:num>
  <w:num w:numId="8">
    <w:abstractNumId w:val="6"/>
  </w:num>
  <w:num w:numId="9">
    <w:abstractNumId w:val="9"/>
  </w:num>
  <w:num w:numId="10">
    <w:abstractNumId w:val="4"/>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D9"/>
    <w:rsid w:val="00026EFB"/>
    <w:rsid w:val="000C2BBC"/>
    <w:rsid w:val="001E134E"/>
    <w:rsid w:val="00253790"/>
    <w:rsid w:val="003A0165"/>
    <w:rsid w:val="00440D05"/>
    <w:rsid w:val="004703D3"/>
    <w:rsid w:val="005F2A01"/>
    <w:rsid w:val="00761949"/>
    <w:rsid w:val="00806BC1"/>
    <w:rsid w:val="0081088E"/>
    <w:rsid w:val="008424AE"/>
    <w:rsid w:val="00992A4E"/>
    <w:rsid w:val="00A826C0"/>
    <w:rsid w:val="00B65650"/>
    <w:rsid w:val="00BE6D40"/>
    <w:rsid w:val="00C47F0B"/>
    <w:rsid w:val="00C958F1"/>
    <w:rsid w:val="00D800C0"/>
    <w:rsid w:val="00E812D9"/>
    <w:rsid w:val="00FA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04ED0"/>
  <w14:defaultImageDpi w14:val="32767"/>
  <w15:chartTrackingRefBased/>
  <w15:docId w15:val="{A54858C0-0D9D-254F-97E3-F53EC07E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2D9"/>
    <w:pPr>
      <w:tabs>
        <w:tab w:val="center" w:pos="4680"/>
        <w:tab w:val="right" w:pos="9360"/>
      </w:tabs>
    </w:pPr>
  </w:style>
  <w:style w:type="character" w:customStyle="1" w:styleId="HeaderChar">
    <w:name w:val="Header Char"/>
    <w:basedOn w:val="DefaultParagraphFont"/>
    <w:link w:val="Header"/>
    <w:uiPriority w:val="99"/>
    <w:rsid w:val="00E812D9"/>
  </w:style>
  <w:style w:type="paragraph" w:styleId="Footer">
    <w:name w:val="footer"/>
    <w:basedOn w:val="Normal"/>
    <w:link w:val="FooterChar"/>
    <w:uiPriority w:val="99"/>
    <w:unhideWhenUsed/>
    <w:rsid w:val="00E812D9"/>
    <w:pPr>
      <w:tabs>
        <w:tab w:val="center" w:pos="4680"/>
        <w:tab w:val="right" w:pos="9360"/>
      </w:tabs>
    </w:pPr>
  </w:style>
  <w:style w:type="character" w:customStyle="1" w:styleId="FooterChar">
    <w:name w:val="Footer Char"/>
    <w:basedOn w:val="DefaultParagraphFont"/>
    <w:link w:val="Footer"/>
    <w:uiPriority w:val="99"/>
    <w:rsid w:val="00E812D9"/>
  </w:style>
  <w:style w:type="table" w:styleId="TableGrid">
    <w:name w:val="Table Grid"/>
    <w:basedOn w:val="TableNormal"/>
    <w:uiPriority w:val="39"/>
    <w:rsid w:val="0081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88E"/>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2018-05-23T14:13:00Z</dcterms:created>
  <dcterms:modified xsi:type="dcterms:W3CDTF">2018-05-23T14:13:00Z</dcterms:modified>
</cp:coreProperties>
</file>